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Ανάλυση δεδομένων 10032020</w:t>
      </w:r>
    </w:p>
    <w:p>
      <w:pPr>
        <w:pStyle w:val="Heading1"/>
      </w:pPr>
      <w:r>
        <w:t>toluene 1 Z-scans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oluene 1125 nJ0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oluene 1125 nJ1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oluene 1200 nJ0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oluene 1200 nJ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oluene 1200 nJ2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oluene 1240 nJ0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oluene 1330 nJ0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oluene 1330 nJ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toluene 1 ΔΤp-v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oluene 1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10 0.1 mM Z-scans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 0.1 mM124 nJ0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 0.1 mM124 nJ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 0.1 mM166 nJ0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 0.1 mM200 nJ0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 0.1 mM200 nJ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 0.1 mM240 nJ0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 0.1 mM330 nJ0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10 0.1 mM ΔΤp-v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10 0.1 mM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10 0.21 mM Z-scans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 0.21 mM200 nJ0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 0.21 mM330 nJ0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10 0.21 mM ΔΤp-v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10 0.21 mM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4 0.5 mM Z-scans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 0.5 mM200 nJ0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 0.5 mM308 nJ0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 0.5 mM308 nJ1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 0.5 mM392 nJ0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 0.5 mM392 nJ1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 0.5 mM88 nJ0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4 0.5 mM ΔΤp-v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4 0.5 mM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Report 10032020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asma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Fig. 1. UV vis spectrum of the molecules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nal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Fig. 2. ΔΤp-v values as a function of the incident laser energy</w:t>
      </w:r>
    </w:p>
    <w:p>
      <w:r>
        <w:t>the nonlinear optics (NLO) properties of molecules {} and {}, {} and {} have ben systematically investigated using the Z-scan technique, employing  800 nm, 40fs pulses</w:t>
      </w:r>
    </w:p>
    <w:p>
      <w:r>
        <w:t>Table 1. Nonlinear optical parameters (Z-scan: 40fs, 800 nm)</w:t>
      </w:r>
    </w:p>
    <w:tbl>
      <w:tblPr>
        <w:tblStyle w:val="LightShading-Accent1"/>
        <w:tblW w:type="auto" w:w="0"/>
        <w:tblLook w:firstColumn="1" w:firstRow="1" w:lastColumn="0" w:lastRow="0" w:noHBand="0" w:noVBand="1" w:val="04A0"/>
      </w:tblPr>
      <w:tblGrid>
        <w:gridCol w:w="960"/>
        <w:gridCol w:w="960"/>
        <w:gridCol w:w="960"/>
        <w:gridCol w:w="960"/>
        <w:gridCol w:w="960"/>
        <w:gridCol w:w="960"/>
        <w:gridCol w:w="960"/>
        <w:gridCol w:w="960"/>
        <w:gridCol w:w="960"/>
      </w:tblGrid>
      <w:tr>
        <w:tc>
          <w:tcPr>
            <w:tcW w:type="dxa" w:w="960"/>
          </w:tcPr>
          <w:p/>
        </w:tc>
        <w:tc>
          <w:tcPr>
            <w:tcW w:type="dxa" w:w="960"/>
          </w:tcPr>
          <w:p>
            <w:r>
              <w:t>γ' (10-21m2/W)</w:t>
            </w:r>
          </w:p>
        </w:tc>
        <w:tc>
          <w:tcPr>
            <w:tcW w:type="dxa" w:w="960"/>
          </w:tcPr>
          <w:p>
            <w:r>
              <w:t>Re(x(3)) (10-16 esu)</w:t>
            </w:r>
          </w:p>
        </w:tc>
        <w:tc>
          <w:tcPr>
            <w:tcW w:type="dxa" w:w="960"/>
          </w:tcPr>
          <w:p>
            <w:r>
              <w:t>Reγ (10-33 esu)</w:t>
            </w:r>
          </w:p>
        </w:tc>
        <w:tc>
          <w:tcPr>
            <w:tcW w:type="dxa" w:w="960"/>
          </w:tcPr>
          <w:p>
            <w:r>
              <w:t>β (&amp;10^{-15}&amp; m/W)</w:t>
            </w:r>
          </w:p>
        </w:tc>
        <w:tc>
          <w:tcPr>
            <w:tcW w:type="dxa" w:w="960"/>
          </w:tcPr>
          <w:p>
            <w:r>
              <w:t>Imx(3) (10-16 esu)</w:t>
            </w:r>
          </w:p>
        </w:tc>
        <w:tc>
          <w:tcPr>
            <w:tcW w:type="dxa" w:w="960"/>
          </w:tcPr>
          <w:p>
            <w:r>
              <w:t>x(3) (10-16 esu)</w:t>
            </w:r>
          </w:p>
        </w:tc>
        <w:tc>
          <w:tcPr>
            <w:tcW w:type="dxa" w:w="960"/>
          </w:tcPr>
          <w:p>
            <w:r>
              <w:t>x(3)/c (10-16 esu/mM)</w:t>
            </w:r>
          </w:p>
        </w:tc>
        <w:tc>
          <w:tcPr>
            <w:tcW w:type="dxa" w:w="960"/>
          </w:tcPr>
          <w:p/>
        </w:tc>
      </w:tr>
      <w:tr>
        <w:tc>
          <w:tcPr>
            <w:tcW w:type="dxa" w:w="960"/>
          </w:tcPr>
          <w:p>
            <w:r>
              <w:t>toluene 1</w:t>
            </w:r>
          </w:p>
        </w:tc>
        <w:tc>
          <w:tcPr>
            <w:tcW w:type="dxa" w:w="960"/>
          </w:tcPr>
          <w:p>
            <w:r>
              <w:t>12.2</w:t>
            </w:r>
          </w:p>
        </w:tc>
        <w:tc>
          <w:tcPr>
            <w:tcW w:type="dxa" w:w="960"/>
          </w:tcPr>
          <w:p>
            <w:r>
              <w:t>17.2</w:t>
            </w:r>
          </w:p>
        </w:tc>
        <w:tc>
          <w:tcPr>
            <w:tcW w:type="dxa" w:w="960"/>
          </w:tcPr>
          <w:p>
            <w:r>
              <w:t>0.7332</w:t>
            </w:r>
          </w:p>
        </w:tc>
        <w:tc>
          <w:tcPr>
            <w:tcW w:type="dxa" w:w="960"/>
          </w:tcPr>
          <w:p>
            <w:r>
              <w:t>6.70</w:t>
            </w:r>
          </w:p>
        </w:tc>
        <w:tc>
          <w:tcPr>
            <w:tcW w:type="dxa" w:w="960"/>
          </w:tcPr>
          <w:p>
            <w:r>
              <w:t>0.59</w:t>
            </w:r>
          </w:p>
        </w:tc>
        <w:tc>
          <w:tcPr>
            <w:tcW w:type="dxa" w:w="960"/>
          </w:tcPr>
          <w:p>
            <w:r>
              <w:t>17.3</w:t>
            </w:r>
          </w:p>
        </w:tc>
        <w:tc>
          <w:tcPr>
            <w:tcW w:type="dxa" w:w="960"/>
          </w:tcPr>
          <w:p>
            <w:r>
              <w:t>17.3</w:t>
            </w:r>
          </w:p>
        </w:tc>
        <w:tc>
          <w:tcPr>
            <w:tcW w:type="dxa" w:w="960"/>
          </w:tcPr>
          <w:p/>
        </w:tc>
      </w:tr>
      <w:tr>
        <w:tc>
          <w:tcPr>
            <w:tcW w:type="dxa" w:w="960"/>
          </w:tcPr>
          <w:p>
            <w:r>
              <w:t>10 0.1 mM</w:t>
            </w:r>
          </w:p>
        </w:tc>
        <w:tc>
          <w:tcPr>
            <w:tcW w:type="dxa" w:w="960"/>
          </w:tcPr>
          <w:p>
            <w:r>
              <w:t>-3.1</w:t>
            </w:r>
          </w:p>
        </w:tc>
        <w:tc>
          <w:tcPr>
            <w:tcW w:type="dxa" w:w="960"/>
          </w:tcPr>
          <w:p>
            <w:r>
              <w:t>-4.4</w:t>
            </w:r>
          </w:p>
        </w:tc>
        <w:tc>
          <w:tcPr>
            <w:tcW w:type="dxa" w:w="960"/>
          </w:tcPr>
          <w:p>
            <w:r>
              <w:t>-1.866</w:t>
            </w:r>
          </w:p>
        </w:tc>
        <w:tc>
          <w:tcPr>
            <w:tcW w:type="dxa" w:w="960"/>
          </w:tcPr>
          <w:p>
            <w:r>
              <w:t>15.3</w:t>
            </w:r>
          </w:p>
        </w:tc>
        <w:tc>
          <w:tcPr>
            <w:tcW w:type="dxa" w:w="960"/>
          </w:tcPr>
          <w:p>
            <w:r>
              <w:t>1.36</w:t>
            </w:r>
          </w:p>
        </w:tc>
        <w:tc>
          <w:tcPr>
            <w:tcW w:type="dxa" w:w="960"/>
          </w:tcPr>
          <w:p>
            <w:r>
              <w:t>4.60</w:t>
            </w:r>
          </w:p>
        </w:tc>
        <w:tc>
          <w:tcPr>
            <w:tcW w:type="dxa" w:w="960"/>
          </w:tcPr>
          <w:p>
            <w:r>
              <w:t>46.0</w:t>
            </w:r>
          </w:p>
        </w:tc>
        <w:tc>
          <w:tcPr>
            <w:tcW w:type="dxa" w:w="960"/>
          </w:tcPr>
          <w:p/>
        </w:tc>
      </w:tr>
      <w:tr>
        <w:tc>
          <w:tcPr>
            <w:tcW w:type="dxa" w:w="960"/>
          </w:tcPr>
          <w:p>
            <w:r>
              <w:t>10 0.21 mM</w:t>
            </w:r>
          </w:p>
        </w:tc>
        <w:tc>
          <w:tcPr>
            <w:tcW w:type="dxa" w:w="960"/>
          </w:tcPr>
          <w:p>
            <w:r>
              <w:t>-5.9</w:t>
            </w:r>
          </w:p>
        </w:tc>
        <w:tc>
          <w:tcPr>
            <w:tcW w:type="dxa" w:w="960"/>
          </w:tcPr>
          <w:p>
            <w:r>
              <w:t>-8.3</w:t>
            </w:r>
          </w:p>
        </w:tc>
        <w:tc>
          <w:tcPr>
            <w:tcW w:type="dxa" w:w="960"/>
          </w:tcPr>
          <w:p>
            <w:r>
              <w:t>-1.676</w:t>
            </w:r>
          </w:p>
        </w:tc>
        <w:tc>
          <w:tcPr>
            <w:tcW w:type="dxa" w:w="960"/>
          </w:tcPr>
          <w:p>
            <w:r>
              <w:t>26.0</w:t>
            </w:r>
          </w:p>
        </w:tc>
        <w:tc>
          <w:tcPr>
            <w:tcW w:type="dxa" w:w="960"/>
          </w:tcPr>
          <w:p>
            <w:r>
              <w:t>2.31</w:t>
            </w:r>
          </w:p>
        </w:tc>
        <w:tc>
          <w:tcPr>
            <w:tcW w:type="dxa" w:w="960"/>
          </w:tcPr>
          <w:p>
            <w:r>
              <w:t>8.62</w:t>
            </w:r>
          </w:p>
        </w:tc>
        <w:tc>
          <w:tcPr>
            <w:tcW w:type="dxa" w:w="960"/>
          </w:tcPr>
          <w:p>
            <w:r>
              <w:t>41.0</w:t>
            </w:r>
          </w:p>
        </w:tc>
        <w:tc>
          <w:tcPr>
            <w:tcW w:type="dxa" w:w="960"/>
          </w:tcPr>
          <w:p/>
        </w:tc>
      </w:tr>
      <w:tr>
        <w:tc>
          <w:tcPr>
            <w:tcW w:type="dxa" w:w="960"/>
          </w:tcPr>
          <w:p>
            <w:r>
              <w:t>4 0.5 mM</w:t>
            </w:r>
          </w:p>
        </w:tc>
        <w:tc>
          <w:tcPr>
            <w:tcW w:type="dxa" w:w="960"/>
          </w:tcPr>
          <w:p>
            <w:r>
              <w:t>-1.9</w:t>
            </w:r>
          </w:p>
        </w:tc>
        <w:tc>
          <w:tcPr>
            <w:tcW w:type="dxa" w:w="960"/>
          </w:tcPr>
          <w:p>
            <w:r>
              <w:t>-2.7</w:t>
            </w:r>
          </w:p>
        </w:tc>
        <w:tc>
          <w:tcPr>
            <w:tcW w:type="dxa" w:w="960"/>
          </w:tcPr>
          <w:p>
            <w:r>
              <w:t>-0.235</w:t>
            </w:r>
          </w:p>
        </w:tc>
        <w:tc>
          <w:tcPr>
            <w:tcW w:type="dxa" w:w="960"/>
          </w:tcPr>
          <w:p>
            <w:r>
              <w:t>13.4</w:t>
            </w:r>
          </w:p>
        </w:tc>
        <w:tc>
          <w:tcPr>
            <w:tcW w:type="dxa" w:w="960"/>
          </w:tcPr>
          <w:p>
            <w:r>
              <w:t>1.19</w:t>
            </w:r>
          </w:p>
        </w:tc>
        <w:tc>
          <w:tcPr>
            <w:tcW w:type="dxa" w:w="960"/>
          </w:tcPr>
          <w:p>
            <w:r>
              <w:t>3.02</w:t>
            </w:r>
          </w:p>
        </w:tc>
        <w:tc>
          <w:tcPr>
            <w:tcW w:type="dxa" w:w="960"/>
          </w:tcPr>
          <w:p>
            <w:r>
              <w:t>6.05</w:t>
            </w:r>
          </w:p>
        </w:tc>
        <w:tc>
          <w:tcPr>
            <w:tcW w:type="dxa" w:w="960"/>
          </w:tcPr>
          <w:p/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